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9" w:type="dxa"/>
        <w:tblInd w:w="-9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69"/>
        <w:gridCol w:w="2285"/>
        <w:gridCol w:w="1845"/>
      </w:tblGrid>
      <w:tr w:rsidR="006B477D" w:rsidRPr="006B477D" w:rsidTr="00BD16FE">
        <w:trPr>
          <w:trHeight w:val="25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Style w:val="a3"/>
                <w:rFonts w:ascii="Arial" w:hAnsi="Arial" w:cs="Arial"/>
                <w:lang w:eastAsia="en-US"/>
              </w:rPr>
              <w:t>M08 Цилиндрический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lang w:eastAsia="en-US"/>
              </w:rPr>
              <w:t> 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LA08M-45.2N2.U1.K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1 476,00 руб.</w:t>
            </w:r>
          </w:p>
        </w:tc>
        <w:bookmarkStart w:id="0" w:name="_GoBack"/>
        <w:bookmarkEnd w:id="0"/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LA08M-45.8N2.U1.K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5 610,00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LA08-45.4N2.U1.K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3 888,00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LA08-45.1N2.U1.K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1 482,00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LA08M-45.2N1.U1.K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1 314,00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LA08-45.1N1.U1.K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1 320,00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LA08-45.4N1.U1.K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3 456,00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LA08M-45.8N1.U1.K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5 610,00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LA08-45.1N4.U1.K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1 650,00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LA08M-45.2N4.U1.K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1 986,00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NPN,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LA08-45.4N4.U1.K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5 394,00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LA08-45.1P2.U1.K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1 482,00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LA08M-45.2P2.U1.K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1 476,00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LA08-45.4P2.U1.K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3 888,00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LA08M-45.8P2.U1.K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5 610,00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LA08-45.4P1.U1.K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3 456,00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LA08M-45.8P1.U1.K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5 610,00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LA08-45.1P1.U1.K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1 320,00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LA08M-45.2P1.U1.K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1 314,00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LA08-45.1P4.U1.K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1 650,00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LA08M-45.2P4.U1.K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1 986,00 руб.</w:t>
            </w:r>
          </w:p>
        </w:tc>
      </w:tr>
      <w:tr w:rsidR="006B477D" w:rsidRPr="006B477D" w:rsidTr="00BD16FE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датчик индуктивный, M08, PNP,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LA08-45.4P4.U1.K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77D" w:rsidRPr="006B477D" w:rsidRDefault="006B477D" w:rsidP="00BD16FE">
            <w:pPr>
              <w:pStyle w:val="a4"/>
              <w:jc w:val="right"/>
              <w:rPr>
                <w:lang w:eastAsia="en-US"/>
              </w:rPr>
            </w:pPr>
            <w:r w:rsidRPr="006B477D">
              <w:rPr>
                <w:rFonts w:ascii="Arial" w:hAnsi="Arial" w:cs="Arial"/>
                <w:color w:val="000000"/>
                <w:lang w:eastAsia="en-US"/>
              </w:rPr>
              <w:t>5 394,00 руб.</w:t>
            </w:r>
          </w:p>
        </w:tc>
      </w:tr>
    </w:tbl>
    <w:p w:rsidR="007916C7" w:rsidRDefault="007916C7"/>
    <w:sectPr w:rsidR="0079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5"/>
    <w:rsid w:val="006B477D"/>
    <w:rsid w:val="007916C7"/>
    <w:rsid w:val="00A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8EE7-0436-436E-9A3E-61BAB2C0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77D"/>
    <w:rPr>
      <w:b/>
      <w:bCs/>
    </w:rPr>
  </w:style>
  <w:style w:type="paragraph" w:styleId="a4">
    <w:name w:val="Normal (Web)"/>
    <w:basedOn w:val="a"/>
    <w:uiPriority w:val="99"/>
    <w:unhideWhenUsed/>
    <w:rsid w:val="006B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Дельта КиП</dc:creator>
  <cp:keywords/>
  <dc:description/>
  <cp:lastModifiedBy>Дельта КиП</cp:lastModifiedBy>
  <cp:revision>2</cp:revision>
  <dcterms:created xsi:type="dcterms:W3CDTF">2021-09-21T09:22:00Z</dcterms:created>
  <dcterms:modified xsi:type="dcterms:W3CDTF">2021-09-21T09:22:00Z</dcterms:modified>
</cp:coreProperties>
</file>